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466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74"/>
        <w:gridCol w:w="1474"/>
        <w:gridCol w:w="1474"/>
        <w:gridCol w:w="1474"/>
        <w:gridCol w:w="1474"/>
        <w:gridCol w:w="1414"/>
      </w:tblGrid>
      <w:tr w:rsidR="009F7206" w:rsidRPr="007D4905" w14:paraId="51799322" w14:textId="5C98231C" w:rsidTr="00AC6BD2">
        <w:trPr>
          <w:cantSplit/>
          <w:trHeight w:val="521"/>
        </w:trPr>
        <w:tc>
          <w:tcPr>
            <w:tcW w:w="1002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C1F0B1" w14:textId="70696F31" w:rsidR="00254185" w:rsidRDefault="00254185" w:rsidP="00254185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Department of Financial and Economic Law (</w:t>
            </w:r>
            <w:r>
              <w:rPr>
                <w:rFonts w:ascii="Arial" w:hAnsi="Arial" w:cs="Arial"/>
                <w:noProof/>
              </w:rPr>
              <w:t>Asia University)</w:t>
            </w:r>
            <w:r>
              <w:rPr>
                <w:rFonts w:ascii="Arial" w:eastAsia="標楷體" w:hAnsi="Arial" w:cs="Arial"/>
              </w:rPr>
              <w:t xml:space="preserve"> for </w:t>
            </w:r>
            <w:r>
              <w:rPr>
                <w:rFonts w:ascii="Arial" w:eastAsia="標楷體" w:hAnsi="Arial" w:cs="Arial" w:hint="eastAsia"/>
              </w:rPr>
              <w:t>1</w:t>
            </w:r>
            <w:r w:rsidRPr="00254185">
              <w:rPr>
                <w:rFonts w:ascii="Arial" w:eastAsia="標楷體" w:hAnsi="Arial" w:cs="Arial" w:hint="eastAsia"/>
                <w:vertAlign w:val="superscript"/>
              </w:rPr>
              <w:t>st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Semester 20</w:t>
            </w: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4</w:t>
            </w:r>
            <w:r w:rsidRPr="00DD7355">
              <w:rPr>
                <w:rFonts w:ascii="Arial" w:eastAsia="標楷體" w:hAnsi="Arial" w:cs="Arial"/>
              </w:rPr>
              <w:t xml:space="preserve">  </w:t>
            </w:r>
          </w:p>
          <w:p w14:paraId="7359A771" w14:textId="6EECB2E1" w:rsidR="009F7206" w:rsidRPr="00AA6C75" w:rsidRDefault="00254185" w:rsidP="00254185">
            <w:pPr>
              <w:tabs>
                <w:tab w:val="left" w:pos="195"/>
                <w:tab w:val="left" w:pos="675"/>
                <w:tab w:val="left" w:pos="1225"/>
                <w:tab w:val="left" w:pos="1652"/>
                <w:tab w:val="left" w:pos="3120"/>
                <w:tab w:val="left" w:pos="4133"/>
              </w:tabs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80E25">
              <w:rPr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8D6438" wp14:editId="2206836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250825</wp:posOffset>
                      </wp:positionV>
                      <wp:extent cx="772160" cy="212725"/>
                      <wp:effectExtent l="5080" t="12700" r="13335" b="12700"/>
                      <wp:wrapNone/>
                      <wp:docPr id="133273149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216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33C41"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9.75pt" to="57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"/>
                  </w:pict>
                </mc:Fallback>
              </mc:AlternateContent>
            </w:r>
            <w:r w:rsidRPr="00B80E25">
              <w:rPr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4AAA9C" wp14:editId="3253F4D5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165100</wp:posOffset>
                      </wp:positionV>
                      <wp:extent cx="580390" cy="224155"/>
                      <wp:effectExtent l="1905" t="3175" r="0" b="1270"/>
                      <wp:wrapNone/>
                      <wp:docPr id="122722480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7FFC95" w14:textId="77777777" w:rsidR="00254185" w:rsidRPr="00BE3C2B" w:rsidRDefault="00254185" w:rsidP="0025418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AAA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20.4pt;margin-top:13pt;width:45.7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" filled="f" stroked="f">
                      <v:textbox>
                        <w:txbxContent>
                          <w:p w14:paraId="7C7FFC95" w14:textId="77777777" w:rsidR="00254185" w:rsidRPr="00BE3C2B" w:rsidRDefault="00254185" w:rsidP="00254185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week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hd w:val="pct15" w:color="auto" w:fill="FFFFFF"/>
              </w:rPr>
              <w:t xml:space="preserve"> YEN TZU CHUANG </w:t>
            </w:r>
            <w:r w:rsidRPr="00DD7355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teacher’s </w:t>
            </w:r>
            <w:r w:rsidRPr="00DD7355">
              <w:rPr>
                <w:rFonts w:ascii="Arial" w:eastAsia="標楷體" w:hAnsi="Arial" w:cs="Arial"/>
              </w:rPr>
              <w:t>office hour</w:t>
            </w:r>
          </w:p>
        </w:tc>
      </w:tr>
      <w:tr w:rsidR="009F7206" w:rsidRPr="007D4905" w14:paraId="3E32B80B" w14:textId="1749B07E" w:rsidTr="00243FDD">
        <w:trPr>
          <w:cantSplit/>
          <w:trHeight w:hRule="exact" w:val="628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400E6D92" w14:textId="2E68ED51" w:rsidR="009F7206" w:rsidRPr="007D4905" w:rsidRDefault="00835B70" w:rsidP="009F7206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085F8B" wp14:editId="70E22316">
                      <wp:simplePos x="0" y="0"/>
                      <wp:positionH relativeFrom="column">
                        <wp:posOffset>-715010</wp:posOffset>
                      </wp:positionH>
                      <wp:positionV relativeFrom="paragraph">
                        <wp:posOffset>7620</wp:posOffset>
                      </wp:positionV>
                      <wp:extent cx="782955" cy="386080"/>
                      <wp:effectExtent l="11430" t="10795" r="5715" b="12700"/>
                      <wp:wrapNone/>
                      <wp:docPr id="1615577557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955" cy="386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ADD0D" id="Line 9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3pt,.6pt" to="5.3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"/>
                  </w:pict>
                </mc:Fallback>
              </mc:AlternateConten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5B4D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Mon.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439B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Tue.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8B6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Wed.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AB12" w14:textId="77777777" w:rsidR="009F7206" w:rsidRPr="007D4905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Thu.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99EC" w14:textId="77777777" w:rsidR="009F7206" w:rsidRPr="007D4905" w:rsidRDefault="009F7206" w:rsidP="009F7206">
            <w:pPr>
              <w:jc w:val="center"/>
              <w:rPr>
                <w:noProof/>
              </w:rPr>
            </w:pPr>
            <w:r>
              <w:rPr>
                <w:rFonts w:eastAsia="標楷體"/>
              </w:rPr>
              <w:t>Fri.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485DA" w14:textId="66CA24FE" w:rsidR="009F7206" w:rsidRDefault="009F7206" w:rsidP="009F72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Sat.</w:t>
            </w:r>
          </w:p>
        </w:tc>
      </w:tr>
      <w:tr w:rsidR="00C81F4A" w:rsidRPr="007D4905" w14:paraId="48B3A631" w14:textId="258FB8E4" w:rsidTr="00243FDD">
        <w:trPr>
          <w:cantSplit/>
          <w:trHeight w:hRule="exact" w:val="851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ACB5883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08:10</w:t>
            </w:r>
          </w:p>
          <w:p w14:paraId="260F5D41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36793AEA" w14:textId="77777777" w:rsidR="00C81F4A" w:rsidRPr="007D4905" w:rsidRDefault="00C81F4A" w:rsidP="00C81F4A">
            <w:pPr>
              <w:spacing w:line="240" w:lineRule="exact"/>
              <w:ind w:left="113" w:right="113"/>
              <w:jc w:val="center"/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09:00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BDA76D7" w14:textId="7777777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Office</w:t>
            </w:r>
          </w:p>
          <w:p w14:paraId="63D5F49A" w14:textId="070E0B4C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215B0BB" w14:textId="6209BC30" w:rsidR="00C81F4A" w:rsidRPr="00C81F4A" w:rsidRDefault="00C81F4A" w:rsidP="00C81F4A">
            <w:pPr>
              <w:spacing w:line="240" w:lineRule="exact"/>
              <w:ind w:leftChars="-58" w:left="-139" w:rightChars="-65" w:right="-156"/>
              <w:jc w:val="center"/>
              <w:rPr>
                <w:rFonts w:eastAsia="標楷體"/>
              </w:rPr>
            </w:pPr>
            <w:r w:rsidRPr="000822E4">
              <w:rPr>
                <w:rFonts w:eastAsia="標楷體" w:hint="eastAsia"/>
              </w:rPr>
              <w:t xml:space="preserve">Civil </w:t>
            </w:r>
            <w:r>
              <w:rPr>
                <w:rFonts w:eastAsia="標楷體" w:hint="eastAsia"/>
              </w:rPr>
              <w:t>C</w:t>
            </w:r>
            <w:r w:rsidRPr="000822E4">
              <w:rPr>
                <w:rFonts w:eastAsia="標楷體" w:hint="eastAsia"/>
              </w:rPr>
              <w:t>ode</w:t>
            </w:r>
            <w:r w:rsidRPr="000822E4">
              <w:rPr>
                <w:rFonts w:eastAsia="標楷體"/>
              </w:rPr>
              <w:t xml:space="preserve">: </w:t>
            </w:r>
            <w:r w:rsidRPr="000822E4">
              <w:rPr>
                <w:rFonts w:eastAsia="標楷體" w:hint="eastAsia"/>
              </w:rPr>
              <w:t xml:space="preserve"> </w:t>
            </w:r>
            <w:r w:rsidRPr="000822E4">
              <w:rPr>
                <w:rFonts w:eastAsia="標楷體"/>
              </w:rPr>
              <w:t>G</w:t>
            </w:r>
            <w:r w:rsidRPr="000822E4">
              <w:rPr>
                <w:rFonts w:eastAsia="標楷體" w:hint="eastAsia"/>
              </w:rPr>
              <w:t xml:space="preserve">eneral </w:t>
            </w:r>
            <w:r w:rsidRPr="000822E4">
              <w:rPr>
                <w:rFonts w:eastAsia="標楷體"/>
              </w:rPr>
              <w:t>P</w:t>
            </w:r>
            <w:r w:rsidRPr="000822E4">
              <w:rPr>
                <w:rFonts w:eastAsia="標楷體" w:hint="eastAsia"/>
              </w:rPr>
              <w:t>rinciples</w:t>
            </w:r>
            <w:r w:rsidRPr="000822E4">
              <w:rPr>
                <w:rFonts w:eastAsia="標楷體"/>
              </w:rPr>
              <w:t xml:space="preserve"> </w:t>
            </w:r>
            <w:r w:rsidRPr="000822E4">
              <w:rPr>
                <w:rFonts w:eastAsia="標楷體" w:hint="eastAsia"/>
              </w:rPr>
              <w:t>(1)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529C848" w14:textId="30B20762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EF53D89" w14:textId="57FEAA4A" w:rsidR="00C81F4A" w:rsidRPr="009F7206" w:rsidRDefault="00C81F4A" w:rsidP="00C81F4A">
            <w:pPr>
              <w:spacing w:line="240" w:lineRule="exact"/>
              <w:ind w:right="-16" w:firstLineChars="47" w:firstLine="113"/>
              <w:jc w:val="center"/>
              <w:rPr>
                <w:rFonts w:eastAsia="標楷體"/>
                <w:sz w:val="20"/>
                <w:szCs w:val="20"/>
              </w:rPr>
            </w:pPr>
            <w:r w:rsidRPr="00D3081D">
              <w:rPr>
                <w:rFonts w:eastAsia="標楷體" w:hint="eastAsia"/>
              </w:rPr>
              <w:t>Digital Convergence Law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41468045" w14:textId="4D883E9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</w:tcPr>
          <w:p w14:paraId="15B4BB41" w14:textId="77777777" w:rsidR="00C81F4A" w:rsidRPr="009F7206" w:rsidRDefault="00C81F4A" w:rsidP="00C81F4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3A50902C" w14:textId="518062F9" w:rsidTr="008B2F6D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FB7873" w14:textId="4CC64AEE" w:rsidR="00C81F4A" w:rsidRPr="007D4905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4894AB" w14:textId="40D41962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2322" w14:textId="195E2A4D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M314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A8D" w14:textId="38D2029C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5FFC" w14:textId="7F442D44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/>
              </w:rPr>
              <w:t>M</w:t>
            </w:r>
            <w:r>
              <w:rPr>
                <w:rFonts w:eastAsia="標楷體" w:hint="eastAsia"/>
              </w:rPr>
              <w:t>614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1B71" w14:textId="7ED61539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14" w:type="dxa"/>
            <w:tcBorders>
              <w:top w:val="dotDash" w:sz="4" w:space="0" w:color="auto"/>
              <w:left w:val="single" w:sz="6" w:space="0" w:color="auto"/>
              <w:right w:val="single" w:sz="12" w:space="0" w:color="auto"/>
            </w:tcBorders>
          </w:tcPr>
          <w:p w14:paraId="4561CF0C" w14:textId="77777777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4A0779E8" w14:textId="5450E6C2" w:rsidTr="00CE38E8">
        <w:trPr>
          <w:cantSplit/>
          <w:trHeight w:hRule="exact" w:val="966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FB7C4D2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09:10</w:t>
            </w:r>
          </w:p>
          <w:p w14:paraId="08068828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7DA20E2A" w14:textId="77777777" w:rsidR="00C81F4A" w:rsidRPr="007D4905" w:rsidRDefault="00C81F4A" w:rsidP="00C81F4A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7D4905">
                <w:rPr>
                  <w:rFonts w:eastAsia="標楷體"/>
                  <w:sz w:val="20"/>
                  <w:szCs w:val="20"/>
                </w:rPr>
                <w:t>10:00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B7A1730" w14:textId="7777777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Office</w:t>
            </w:r>
          </w:p>
          <w:p w14:paraId="4D0664D5" w14:textId="15D87FD4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95717B9" w14:textId="3D0DB157" w:rsidR="00C81F4A" w:rsidRPr="00C81F4A" w:rsidRDefault="00C81F4A" w:rsidP="00C81F4A">
            <w:pPr>
              <w:spacing w:line="240" w:lineRule="exact"/>
              <w:ind w:leftChars="-58" w:left="-139" w:rightChars="-65" w:right="-156"/>
              <w:jc w:val="center"/>
              <w:rPr>
                <w:rFonts w:eastAsia="標楷體"/>
              </w:rPr>
            </w:pPr>
            <w:r w:rsidRPr="000822E4">
              <w:rPr>
                <w:rFonts w:eastAsia="標楷體" w:hint="eastAsia"/>
              </w:rPr>
              <w:t xml:space="preserve">Civil </w:t>
            </w:r>
            <w:r>
              <w:rPr>
                <w:rFonts w:eastAsia="標楷體" w:hint="eastAsia"/>
              </w:rPr>
              <w:t>C</w:t>
            </w:r>
            <w:r w:rsidRPr="000822E4">
              <w:rPr>
                <w:rFonts w:eastAsia="標楷體" w:hint="eastAsia"/>
              </w:rPr>
              <w:t>ode</w:t>
            </w:r>
            <w:r w:rsidRPr="000822E4">
              <w:rPr>
                <w:rFonts w:eastAsia="標楷體"/>
              </w:rPr>
              <w:t xml:space="preserve">: </w:t>
            </w:r>
            <w:r w:rsidRPr="000822E4">
              <w:rPr>
                <w:rFonts w:eastAsia="標楷體" w:hint="eastAsia"/>
              </w:rPr>
              <w:t xml:space="preserve"> </w:t>
            </w:r>
            <w:r w:rsidRPr="000822E4">
              <w:rPr>
                <w:rFonts w:eastAsia="標楷體"/>
              </w:rPr>
              <w:t>G</w:t>
            </w:r>
            <w:r w:rsidRPr="000822E4">
              <w:rPr>
                <w:rFonts w:eastAsia="標楷體" w:hint="eastAsia"/>
              </w:rPr>
              <w:t xml:space="preserve">eneral </w:t>
            </w:r>
            <w:r w:rsidRPr="000822E4">
              <w:rPr>
                <w:rFonts w:eastAsia="標楷體"/>
              </w:rPr>
              <w:t>P</w:t>
            </w:r>
            <w:r w:rsidRPr="000822E4">
              <w:rPr>
                <w:rFonts w:eastAsia="標楷體" w:hint="eastAsia"/>
              </w:rPr>
              <w:t>rinciples</w:t>
            </w:r>
            <w:r w:rsidRPr="000822E4">
              <w:rPr>
                <w:rFonts w:eastAsia="標楷體"/>
              </w:rPr>
              <w:t xml:space="preserve"> </w:t>
            </w:r>
            <w:r w:rsidRPr="000822E4">
              <w:rPr>
                <w:rFonts w:eastAsia="標楷體" w:hint="eastAsia"/>
              </w:rPr>
              <w:t>(1)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D35CD9A" w14:textId="17EFEC9E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41D6C08" w14:textId="2E68FF29" w:rsidR="00C81F4A" w:rsidRPr="009F7206" w:rsidRDefault="00C81F4A" w:rsidP="00C81F4A">
            <w:pPr>
              <w:spacing w:line="240" w:lineRule="exact"/>
              <w:ind w:left="1" w:rightChars="-6" w:right="-14"/>
              <w:jc w:val="center"/>
              <w:rPr>
                <w:rFonts w:eastAsia="標楷體"/>
                <w:sz w:val="20"/>
                <w:szCs w:val="20"/>
              </w:rPr>
            </w:pPr>
            <w:r w:rsidRPr="00D3081D">
              <w:rPr>
                <w:rFonts w:eastAsia="標楷體" w:hint="eastAsia"/>
              </w:rPr>
              <w:t>Digital Convergence Law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37C635B7" w14:textId="75F91AE6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3EB193CB" w14:textId="2631A90B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11A6FC1A" w14:textId="3D7F9B21" w:rsidTr="002A73E0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DC9D9D" w14:textId="491C9402" w:rsidR="00C81F4A" w:rsidRPr="007D4905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974BD3" w14:textId="2DACB75E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DBE8" w14:textId="7D2BACA9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M314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2FAB" w14:textId="6A551D9F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9F28B8A" w14:textId="0D119BBE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M</w:t>
            </w:r>
            <w:r>
              <w:rPr>
                <w:rFonts w:eastAsia="標楷體" w:hint="eastAsia"/>
              </w:rPr>
              <w:t>614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DFED80" w14:textId="7089D8AC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636F064C" w14:textId="77777777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39CA4BE1" w14:textId="35516C20" w:rsidTr="00243FDD">
        <w:trPr>
          <w:cantSplit/>
          <w:trHeight w:hRule="exact" w:val="985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E22388D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10:10</w:t>
            </w:r>
          </w:p>
          <w:p w14:paraId="11E06187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680A2586" w14:textId="77777777" w:rsidR="00C81F4A" w:rsidRPr="007D4905" w:rsidRDefault="00C81F4A" w:rsidP="00C81F4A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7D4905">
                <w:rPr>
                  <w:rFonts w:eastAsia="標楷體"/>
                  <w:sz w:val="20"/>
                  <w:szCs w:val="20"/>
                </w:rPr>
                <w:t>11:00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84E6955" w14:textId="6635CA95" w:rsidR="00C81F4A" w:rsidRPr="009F7206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2"/>
                <w:szCs w:val="22"/>
              </w:rPr>
              <w:t xml:space="preserve">Love, </w:t>
            </w:r>
            <w:r>
              <w:rPr>
                <w:rFonts w:eastAsia="標楷體" w:hint="eastAsia"/>
                <w:sz w:val="22"/>
                <w:szCs w:val="22"/>
              </w:rPr>
              <w:t>Gender</w:t>
            </w:r>
            <w:r>
              <w:rPr>
                <w:rFonts w:eastAsia="標楷體"/>
                <w:sz w:val="22"/>
                <w:szCs w:val="22"/>
              </w:rPr>
              <w:t xml:space="preserve">, and </w:t>
            </w:r>
            <w:r>
              <w:rPr>
                <w:rFonts w:eastAsia="標楷體" w:hint="eastAsia"/>
                <w:sz w:val="22"/>
                <w:szCs w:val="22"/>
              </w:rPr>
              <w:t xml:space="preserve">the </w:t>
            </w:r>
            <w:r>
              <w:rPr>
                <w:rFonts w:eastAsia="標楷體"/>
                <w:sz w:val="22"/>
                <w:szCs w:val="22"/>
              </w:rPr>
              <w:t>Law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269365D" w14:textId="7777777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Office</w:t>
            </w:r>
          </w:p>
          <w:p w14:paraId="232BD20C" w14:textId="09575C50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325ECFA" w14:textId="0A991A25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1010BC3" w14:textId="784FE116" w:rsidR="00C81F4A" w:rsidRPr="00C81F4A" w:rsidRDefault="00C81F4A" w:rsidP="00C81F4A">
            <w:pPr>
              <w:spacing w:line="240" w:lineRule="exact"/>
              <w:ind w:leftChars="-58" w:left="-139" w:rightChars="-65" w:right="-156"/>
              <w:jc w:val="center"/>
              <w:rPr>
                <w:rFonts w:eastAsia="標楷體"/>
              </w:rPr>
            </w:pPr>
            <w:r w:rsidRPr="000822E4">
              <w:rPr>
                <w:rFonts w:eastAsia="標楷體" w:hint="eastAsia"/>
              </w:rPr>
              <w:t xml:space="preserve">Civil </w:t>
            </w:r>
            <w:r>
              <w:rPr>
                <w:rFonts w:eastAsia="標楷體" w:hint="eastAsia"/>
              </w:rPr>
              <w:t>C</w:t>
            </w:r>
            <w:r w:rsidRPr="000822E4">
              <w:rPr>
                <w:rFonts w:eastAsia="標楷體" w:hint="eastAsia"/>
              </w:rPr>
              <w:t>ode</w:t>
            </w:r>
            <w:r w:rsidRPr="000822E4">
              <w:rPr>
                <w:rFonts w:eastAsia="標楷體"/>
              </w:rPr>
              <w:t xml:space="preserve">: </w:t>
            </w:r>
            <w:r w:rsidRPr="000822E4">
              <w:rPr>
                <w:rFonts w:eastAsia="標楷體" w:hint="eastAsia"/>
              </w:rPr>
              <w:t xml:space="preserve"> </w:t>
            </w:r>
            <w:r w:rsidRPr="000822E4">
              <w:rPr>
                <w:rFonts w:eastAsia="標楷體"/>
              </w:rPr>
              <w:t>G</w:t>
            </w:r>
            <w:r w:rsidRPr="000822E4">
              <w:rPr>
                <w:rFonts w:eastAsia="標楷體" w:hint="eastAsia"/>
              </w:rPr>
              <w:t xml:space="preserve">eneral </w:t>
            </w:r>
            <w:r w:rsidRPr="000822E4">
              <w:rPr>
                <w:rFonts w:eastAsia="標楷體"/>
              </w:rPr>
              <w:t>P</w:t>
            </w:r>
            <w:r w:rsidRPr="000822E4">
              <w:rPr>
                <w:rFonts w:eastAsia="標楷體" w:hint="eastAsia"/>
              </w:rPr>
              <w:t>rinciples</w:t>
            </w:r>
            <w:r w:rsidRPr="000822E4">
              <w:rPr>
                <w:rFonts w:eastAsia="標楷體"/>
              </w:rPr>
              <w:t xml:space="preserve"> </w:t>
            </w:r>
            <w:r w:rsidRPr="000822E4">
              <w:rPr>
                <w:rFonts w:eastAsia="標楷體" w:hint="eastAsia"/>
              </w:rPr>
              <w:t>(1)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602D029E" w14:textId="734A26B5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0FADCB4A" w14:textId="5A2EDC5E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7621AF61" w14:textId="195C8A2F" w:rsidTr="00EC0FF3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CDC078" w14:textId="41683E96" w:rsidR="00C81F4A" w:rsidRPr="007D4905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D8B3F" w14:textId="1816FA5F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695" w14:textId="777D2A52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2E5" w14:textId="2E8CB4E4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2B24344" w14:textId="109D7FCE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I105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B6D01" w14:textId="7EBBE111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14:paraId="0E2DFEAD" w14:textId="77777777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27906C67" w14:textId="158FDEE9" w:rsidTr="00243FDD">
        <w:trPr>
          <w:cantSplit/>
          <w:trHeight w:hRule="exact" w:val="987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5520B5C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11:10</w:t>
            </w:r>
          </w:p>
          <w:p w14:paraId="378A8A49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58E7DF65" w14:textId="77777777" w:rsidR="00C81F4A" w:rsidRPr="007D4905" w:rsidRDefault="00C81F4A" w:rsidP="00C81F4A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7D4905">
                <w:rPr>
                  <w:rFonts w:eastAsia="標楷體"/>
                  <w:sz w:val="20"/>
                  <w:szCs w:val="20"/>
                </w:rPr>
                <w:t>12:00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2720D77" w14:textId="103240A8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Love, </w:t>
            </w:r>
            <w:r>
              <w:rPr>
                <w:rFonts w:eastAsia="標楷體" w:hint="eastAsia"/>
                <w:sz w:val="22"/>
                <w:szCs w:val="22"/>
              </w:rPr>
              <w:t>Gender</w:t>
            </w:r>
            <w:r>
              <w:rPr>
                <w:rFonts w:eastAsia="標楷體"/>
                <w:sz w:val="22"/>
                <w:szCs w:val="22"/>
              </w:rPr>
              <w:t xml:space="preserve">, and </w:t>
            </w:r>
            <w:r>
              <w:rPr>
                <w:rFonts w:eastAsia="標楷體" w:hint="eastAsia"/>
                <w:sz w:val="22"/>
                <w:szCs w:val="22"/>
              </w:rPr>
              <w:t xml:space="preserve">the </w:t>
            </w:r>
            <w:r>
              <w:rPr>
                <w:rFonts w:eastAsia="標楷體"/>
                <w:sz w:val="22"/>
                <w:szCs w:val="22"/>
              </w:rPr>
              <w:t>Law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07EA133" w14:textId="7777777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Office</w:t>
            </w:r>
          </w:p>
          <w:p w14:paraId="7C7B7E05" w14:textId="14FAE0EB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89E8652" w14:textId="1F15F2CD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493BF0B" w14:textId="27A9F11B" w:rsidR="00C81F4A" w:rsidRPr="00C81F4A" w:rsidRDefault="00C81F4A" w:rsidP="00C81F4A">
            <w:pPr>
              <w:spacing w:line="240" w:lineRule="exact"/>
              <w:ind w:leftChars="-58" w:left="-139" w:rightChars="-65" w:right="-156"/>
              <w:jc w:val="center"/>
              <w:rPr>
                <w:rFonts w:eastAsia="標楷體"/>
              </w:rPr>
            </w:pPr>
            <w:r w:rsidRPr="000822E4">
              <w:rPr>
                <w:rFonts w:eastAsia="標楷體" w:hint="eastAsia"/>
              </w:rPr>
              <w:t xml:space="preserve">Civil </w:t>
            </w:r>
            <w:r>
              <w:rPr>
                <w:rFonts w:eastAsia="標楷體" w:hint="eastAsia"/>
              </w:rPr>
              <w:t>C</w:t>
            </w:r>
            <w:r w:rsidRPr="000822E4">
              <w:rPr>
                <w:rFonts w:eastAsia="標楷體" w:hint="eastAsia"/>
              </w:rPr>
              <w:t>ode</w:t>
            </w:r>
            <w:r w:rsidRPr="000822E4">
              <w:rPr>
                <w:rFonts w:eastAsia="標楷體"/>
              </w:rPr>
              <w:t xml:space="preserve">: </w:t>
            </w:r>
            <w:r w:rsidRPr="000822E4">
              <w:rPr>
                <w:rFonts w:eastAsia="標楷體" w:hint="eastAsia"/>
              </w:rPr>
              <w:t xml:space="preserve"> </w:t>
            </w:r>
            <w:r w:rsidRPr="000822E4">
              <w:rPr>
                <w:rFonts w:eastAsia="標楷體"/>
              </w:rPr>
              <w:t>G</w:t>
            </w:r>
            <w:r w:rsidRPr="000822E4">
              <w:rPr>
                <w:rFonts w:eastAsia="標楷體" w:hint="eastAsia"/>
              </w:rPr>
              <w:t xml:space="preserve">eneral </w:t>
            </w:r>
            <w:r w:rsidRPr="000822E4">
              <w:rPr>
                <w:rFonts w:eastAsia="標楷體"/>
              </w:rPr>
              <w:t>P</w:t>
            </w:r>
            <w:r w:rsidRPr="000822E4">
              <w:rPr>
                <w:rFonts w:eastAsia="標楷體" w:hint="eastAsia"/>
              </w:rPr>
              <w:t>rinciples</w:t>
            </w:r>
            <w:r w:rsidRPr="000822E4">
              <w:rPr>
                <w:rFonts w:eastAsia="標楷體"/>
              </w:rPr>
              <w:t xml:space="preserve"> </w:t>
            </w:r>
            <w:r w:rsidRPr="000822E4">
              <w:rPr>
                <w:rFonts w:eastAsia="標楷體" w:hint="eastAsia"/>
              </w:rPr>
              <w:t>(1)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vAlign w:val="center"/>
          </w:tcPr>
          <w:p w14:paraId="1314FF3C" w14:textId="08B63800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4B673CA1" w14:textId="52C8E607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65803263" w14:textId="528DB7DE" w:rsidTr="001B7350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</w:tcPr>
          <w:p w14:paraId="6A9B6975" w14:textId="091E076A" w:rsidR="00C81F4A" w:rsidRPr="007D4905" w:rsidRDefault="00C81F4A" w:rsidP="00C81F4A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996A0" w14:textId="5BA02717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M414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7242" w14:textId="77936478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2AAB" w14:textId="2810739F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A1189B0" w14:textId="379C3FC0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I105</w:t>
            </w:r>
          </w:p>
        </w:tc>
        <w:tc>
          <w:tcPr>
            <w:tcW w:w="1474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</w:tcPr>
          <w:p w14:paraId="2DDBD4D1" w14:textId="518EFDFD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14" w:type="dxa"/>
            <w:tcBorders>
              <w:top w:val="dotDash" w:sz="4" w:space="0" w:color="auto"/>
              <w:bottom w:val="single" w:sz="4" w:space="0" w:color="auto"/>
              <w:right w:val="single" w:sz="12" w:space="0" w:color="auto"/>
            </w:tcBorders>
          </w:tcPr>
          <w:p w14:paraId="21D38F26" w14:textId="77777777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359A3BF0" w14:textId="09063270" w:rsidTr="00AC6BD2">
        <w:trPr>
          <w:cantSplit/>
          <w:trHeight w:hRule="exact" w:val="284"/>
        </w:trPr>
        <w:tc>
          <w:tcPr>
            <w:tcW w:w="1243" w:type="dxa"/>
            <w:tcBorders>
              <w:left w:val="single" w:sz="12" w:space="0" w:color="auto"/>
            </w:tcBorders>
          </w:tcPr>
          <w:p w14:paraId="2097441C" w14:textId="77777777" w:rsidR="00C81F4A" w:rsidRPr="004C0E9F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78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19DF5A" w14:textId="4C2773EE" w:rsidR="00C81F4A" w:rsidRPr="007D4905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4C0E9F">
              <w:rPr>
                <w:rFonts w:eastAsia="標楷體"/>
              </w:rPr>
              <w:t>Break time</w:t>
            </w:r>
          </w:p>
        </w:tc>
      </w:tr>
      <w:tr w:rsidR="00C81F4A" w:rsidRPr="007D4905" w14:paraId="2B050455" w14:textId="661CA70F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78FA4186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13:10</w:t>
            </w:r>
          </w:p>
          <w:p w14:paraId="33B0B2A2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1CC1BB8F" w14:textId="77777777" w:rsidR="00C81F4A" w:rsidRPr="007D4905" w:rsidRDefault="00C81F4A" w:rsidP="00C81F4A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7D4905">
                <w:rPr>
                  <w:rFonts w:eastAsia="標楷體"/>
                  <w:sz w:val="20"/>
                  <w:szCs w:val="20"/>
                </w:rPr>
                <w:t>14:00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AA4B0F4" w14:textId="7777777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Office</w:t>
            </w:r>
          </w:p>
          <w:p w14:paraId="4F451419" w14:textId="4B2561E6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5C8BE17" w14:textId="7777777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Office</w:t>
            </w:r>
          </w:p>
          <w:p w14:paraId="2820D0EF" w14:textId="01312923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FC301A" w14:textId="35A5E51A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ECE0FAB" w14:textId="24221D6B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sz w:val="22"/>
                <w:szCs w:val="22"/>
                <w:shd w:val="clear" w:color="auto" w:fill="FFFFFF"/>
              </w:rPr>
              <w:t>Financial Laws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23BCBC4" w14:textId="4CAD186C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14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7441CFD3" w14:textId="4912BA56" w:rsidR="00C81F4A" w:rsidRPr="00243FDD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81F4A" w:rsidRPr="007D4905" w14:paraId="4F0F8A11" w14:textId="1BCEC8A4" w:rsidTr="0080419F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83FA75" w14:textId="77777777" w:rsidR="00C81F4A" w:rsidRPr="007D4905" w:rsidRDefault="00C81F4A" w:rsidP="00C81F4A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342C4295" w14:textId="7429858D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21030D25" w14:textId="5603E0B5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0D1C1511" w14:textId="3852E26C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960F1BD" w14:textId="3C915A41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I308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7269ADA" w14:textId="278ED5E8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O</w:t>
            </w:r>
            <w:r w:rsidRPr="00C81F4A">
              <w:rPr>
                <w:rFonts w:eastAsia="標楷體"/>
                <w:sz w:val="22"/>
                <w:szCs w:val="22"/>
              </w:rPr>
              <w:t>ff Campus</w:t>
            </w: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</w:tcPr>
          <w:p w14:paraId="66F40023" w14:textId="2E5DBBFF" w:rsidR="00C81F4A" w:rsidRPr="00243FDD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81F4A" w:rsidRPr="007D4905" w14:paraId="5ED716B7" w14:textId="39B62046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2308518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14:10</w:t>
            </w:r>
          </w:p>
          <w:p w14:paraId="3A6EB82B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449C2A47" w14:textId="77777777" w:rsidR="00C81F4A" w:rsidRPr="007D4905" w:rsidRDefault="00C81F4A" w:rsidP="00C81F4A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7D4905">
                <w:rPr>
                  <w:rFonts w:eastAsia="標楷體"/>
                  <w:sz w:val="20"/>
                  <w:szCs w:val="20"/>
                </w:rPr>
                <w:t>15:00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60ECBC5" w14:textId="0272780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0AC2692" w14:textId="6B37D078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7509F5C" w14:textId="166D121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AFE4AB1" w14:textId="524BE91D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sz w:val="22"/>
                <w:szCs w:val="22"/>
                <w:shd w:val="clear" w:color="auto" w:fill="FFFFFF"/>
              </w:rPr>
              <w:t>Financial Laws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884199A" w14:textId="2DB0E39F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14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1B00E3F1" w14:textId="0AE74616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15D9F3D0" w14:textId="0C35451C" w:rsidTr="00DF5DED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8F484A" w14:textId="77777777" w:rsidR="00C81F4A" w:rsidRPr="007D4905" w:rsidRDefault="00C81F4A" w:rsidP="00C81F4A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1FD5289C" w14:textId="7C73461C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4F83A789" w14:textId="57457C36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08BF1BD3" w14:textId="715BBFDD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69B1418" w14:textId="5B3F58AC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I308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65E972A" w14:textId="76192965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O</w:t>
            </w:r>
            <w:r w:rsidRPr="00C81F4A">
              <w:rPr>
                <w:rFonts w:eastAsia="標楷體"/>
                <w:sz w:val="22"/>
                <w:szCs w:val="22"/>
              </w:rPr>
              <w:t>ff Campus</w:t>
            </w: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</w:tcPr>
          <w:p w14:paraId="72A8EB41" w14:textId="02988FFB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75A33AEA" w14:textId="555623A2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56B25F6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15:10</w:t>
            </w:r>
          </w:p>
          <w:p w14:paraId="5A9C3F6F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373A62D6" w14:textId="77777777" w:rsidR="00C81F4A" w:rsidRPr="007D4905" w:rsidRDefault="00C81F4A" w:rsidP="00C81F4A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7D4905">
                <w:rPr>
                  <w:rFonts w:eastAsia="標楷體"/>
                  <w:sz w:val="20"/>
                  <w:szCs w:val="20"/>
                </w:rPr>
                <w:t>16:00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5EE7997" w14:textId="4F02E24D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8BB8B7E" w14:textId="393DD19D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E3415C" w14:textId="1F43034F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24F1F11" w14:textId="04C85BAB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067B54E" w14:textId="3E55F15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14" w:type="dxa"/>
            <w:tcBorders>
              <w:top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64A1E3FA" w14:textId="4F820BC0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466B5395" w14:textId="31B3DDC4" w:rsidTr="00B6239A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80B16" w14:textId="77777777" w:rsidR="00C81F4A" w:rsidRPr="007D4905" w:rsidRDefault="00C81F4A" w:rsidP="00C81F4A">
            <w:pPr>
              <w:spacing w:line="240" w:lineRule="exact"/>
              <w:ind w:left="113" w:right="113"/>
              <w:jc w:val="center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3F6E0A02" w14:textId="3CB093D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7B82BF59" w14:textId="139F50F3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61F3A441" w14:textId="68E29F73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</w:tcPr>
          <w:p w14:paraId="5AF1333E" w14:textId="15716D04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247C55C" w14:textId="021874F2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O</w:t>
            </w:r>
            <w:r w:rsidRPr="00C81F4A">
              <w:rPr>
                <w:rFonts w:eastAsia="標楷體"/>
                <w:sz w:val="22"/>
                <w:szCs w:val="22"/>
              </w:rPr>
              <w:t>ff Campus</w:t>
            </w:r>
          </w:p>
        </w:tc>
        <w:tc>
          <w:tcPr>
            <w:tcW w:w="1414" w:type="dxa"/>
            <w:tcBorders>
              <w:top w:val="dotDash" w:sz="4" w:space="0" w:color="auto"/>
              <w:right w:val="single" w:sz="12" w:space="0" w:color="auto"/>
            </w:tcBorders>
          </w:tcPr>
          <w:p w14:paraId="5C4F69EA" w14:textId="507ED04A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4624F498" w14:textId="6D9F1B4F" w:rsidTr="00243FDD">
        <w:trPr>
          <w:cantSplit/>
          <w:trHeight w:hRule="exact" w:val="851"/>
        </w:trPr>
        <w:tc>
          <w:tcPr>
            <w:tcW w:w="1243" w:type="dxa"/>
            <w:tcBorders>
              <w:left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1E724A08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16:10</w:t>
            </w:r>
          </w:p>
          <w:p w14:paraId="218ED2A6" w14:textId="77777777" w:rsidR="00C81F4A" w:rsidRPr="007D4905" w:rsidRDefault="00C81F4A" w:rsidP="00C81F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D4905">
              <w:rPr>
                <w:rFonts w:eastAsia="標楷體"/>
                <w:sz w:val="20"/>
                <w:szCs w:val="20"/>
              </w:rPr>
              <w:t>｜</w:t>
            </w:r>
          </w:p>
          <w:p w14:paraId="7F33F78D" w14:textId="77777777" w:rsidR="00C81F4A" w:rsidRPr="007D4905" w:rsidRDefault="00C81F4A" w:rsidP="00C81F4A">
            <w:pPr>
              <w:spacing w:line="240" w:lineRule="exact"/>
              <w:ind w:right="113"/>
              <w:jc w:val="center"/>
            </w:pPr>
            <w:r w:rsidRPr="007D4905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7D4905">
                <w:rPr>
                  <w:rFonts w:eastAsia="標楷體"/>
                  <w:sz w:val="20"/>
                  <w:szCs w:val="20"/>
                </w:rPr>
                <w:t>17:00</w:t>
              </w:r>
            </w:smartTag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7ACE6D8" w14:textId="762CFEF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F20A172" w14:textId="1FA0D359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1DE55FF" w14:textId="44B9009D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M</w:t>
            </w:r>
            <w:r w:rsidRPr="00C81F4A">
              <w:rPr>
                <w:rFonts w:eastAsia="標楷體"/>
                <w:sz w:val="22"/>
                <w:szCs w:val="22"/>
              </w:rPr>
              <w:t>eeting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99611B1" w14:textId="5DC34EA8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74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D31AF76" w14:textId="7F4B0F53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/>
                <w:sz w:val="22"/>
                <w:szCs w:val="22"/>
              </w:rPr>
              <w:t>Research Hour</w:t>
            </w:r>
          </w:p>
        </w:tc>
        <w:tc>
          <w:tcPr>
            <w:tcW w:w="1414" w:type="dxa"/>
            <w:tcBorders>
              <w:bottom w:val="dotDash" w:sz="4" w:space="0" w:color="auto"/>
              <w:right w:val="single" w:sz="12" w:space="0" w:color="auto"/>
            </w:tcBorders>
          </w:tcPr>
          <w:p w14:paraId="0BE795B8" w14:textId="77777777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81F4A" w:rsidRPr="007D4905" w14:paraId="5811B464" w14:textId="4E677C99" w:rsidTr="00852840">
        <w:trPr>
          <w:cantSplit/>
          <w:trHeight w:hRule="exact" w:val="284"/>
        </w:trPr>
        <w:tc>
          <w:tcPr>
            <w:tcW w:w="1243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C843F0" w14:textId="77777777" w:rsidR="00C81F4A" w:rsidRPr="007D4905" w:rsidRDefault="00C81F4A" w:rsidP="00C81F4A">
            <w:pPr>
              <w:spacing w:line="240" w:lineRule="exact"/>
              <w:ind w:left="113" w:right="113"/>
            </w:pPr>
            <w:r>
              <w:rPr>
                <w:rFonts w:eastAsia="標楷體"/>
                <w:sz w:val="20"/>
                <w:szCs w:val="20"/>
              </w:rPr>
              <w:t>Location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14:paraId="27E30410" w14:textId="373E46DD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14:paraId="4B1FA44A" w14:textId="77D8B2E7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EE99DB" w14:textId="3A6DA21D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 w:hint="eastAsia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M517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14:paraId="37911A69" w14:textId="28AD5F45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IB11</w:t>
            </w:r>
          </w:p>
        </w:tc>
        <w:tc>
          <w:tcPr>
            <w:tcW w:w="147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14:paraId="54AEFC4B" w14:textId="7D97D1D2" w:rsidR="00C81F4A" w:rsidRPr="00C81F4A" w:rsidRDefault="00C81F4A" w:rsidP="00C81F4A">
            <w:pPr>
              <w:spacing w:line="240" w:lineRule="exact"/>
              <w:ind w:firstLineChars="51" w:firstLine="112"/>
              <w:jc w:val="center"/>
              <w:rPr>
                <w:rFonts w:eastAsia="標楷體"/>
                <w:sz w:val="22"/>
                <w:szCs w:val="22"/>
              </w:rPr>
            </w:pPr>
            <w:r w:rsidRPr="00C81F4A">
              <w:rPr>
                <w:rFonts w:eastAsia="標楷體" w:hint="eastAsia"/>
                <w:sz w:val="22"/>
                <w:szCs w:val="22"/>
              </w:rPr>
              <w:t>O</w:t>
            </w:r>
            <w:r w:rsidRPr="00C81F4A">
              <w:rPr>
                <w:rFonts w:eastAsia="標楷體"/>
                <w:sz w:val="22"/>
                <w:szCs w:val="22"/>
              </w:rPr>
              <w:t>ff Campus</w:t>
            </w:r>
          </w:p>
        </w:tc>
        <w:tc>
          <w:tcPr>
            <w:tcW w:w="1414" w:type="dxa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7323E1BB" w14:textId="77777777" w:rsidR="00C81F4A" w:rsidRPr="009F7206" w:rsidRDefault="00C81F4A" w:rsidP="00C81F4A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DF4C464" w14:textId="21009898" w:rsidR="00824670" w:rsidRDefault="00835B70" w:rsidP="00FC01CB">
      <w:pPr>
        <w:tabs>
          <w:tab w:val="left" w:pos="2127"/>
        </w:tabs>
        <w:rPr>
          <w:sz w:val="2"/>
          <w:szCs w:val="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464E41" wp14:editId="2059683C">
                <wp:simplePos x="0" y="0"/>
                <wp:positionH relativeFrom="column">
                  <wp:posOffset>5742305</wp:posOffset>
                </wp:positionH>
                <wp:positionV relativeFrom="paragraph">
                  <wp:posOffset>-45720</wp:posOffset>
                </wp:positionV>
                <wp:extent cx="716915" cy="316865"/>
                <wp:effectExtent l="0" t="0" r="6985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29D367" w14:textId="77777777" w:rsidR="00FC01CB" w:rsidRPr="008F2956" w:rsidRDefault="00FC01CB" w:rsidP="00A21321">
                            <w:pPr>
                              <w:spacing w:line="100" w:lineRule="exact"/>
                              <w:rPr>
                                <w:rFonts w:ascii="標楷體" w:eastAsia="標楷體" w:hAnsi="標楷體"/>
                                <w:sz w:val="10"/>
                                <w:szCs w:val="10"/>
                              </w:rPr>
                            </w:pPr>
                            <w:r w:rsidRPr="008F2956">
                              <w:rPr>
                                <w:rFonts w:ascii="標楷體" w:eastAsia="標楷體" w:hAnsi="標楷體" w:hint="eastAsia"/>
                                <w:sz w:val="10"/>
                                <w:szCs w:val="10"/>
                              </w:rPr>
                              <w:t>文件編號：PE-C0</w:t>
                            </w:r>
                            <w:r w:rsidR="00A21321">
                              <w:rPr>
                                <w:rFonts w:ascii="標楷體" w:eastAsia="標楷體" w:hAnsi="標楷體" w:hint="eastAsia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  <w:p w14:paraId="7C9FDD4C" w14:textId="77777777" w:rsidR="00FC01CB" w:rsidRPr="008F2956" w:rsidRDefault="00FC01CB" w:rsidP="00A21321">
                            <w:pPr>
                              <w:spacing w:line="100" w:lineRule="exact"/>
                              <w:rPr>
                                <w:rFonts w:ascii="標楷體" w:eastAsia="標楷體" w:hAnsi="標楷體"/>
                                <w:sz w:val="10"/>
                                <w:szCs w:val="10"/>
                              </w:rPr>
                            </w:pPr>
                            <w:r w:rsidRPr="008F2956">
                              <w:rPr>
                                <w:rFonts w:ascii="標楷體" w:eastAsia="標楷體" w:hAnsi="標楷體" w:hint="eastAsia"/>
                                <w:sz w:val="10"/>
                                <w:szCs w:val="10"/>
                              </w:rPr>
                              <w:t>機密等級：普通</w:t>
                            </w:r>
                          </w:p>
                          <w:p w14:paraId="1BF9A65F" w14:textId="77777777" w:rsidR="00FC01CB" w:rsidRPr="008F2956" w:rsidRDefault="00FC01CB" w:rsidP="00A21321">
                            <w:pPr>
                              <w:spacing w:line="100" w:lineRule="exact"/>
                              <w:ind w:rightChars="-71" w:right="-170"/>
                              <w:rPr>
                                <w:rFonts w:ascii="標楷體" w:eastAsia="標楷體" w:hAnsi="標楷體"/>
                                <w:sz w:val="10"/>
                                <w:szCs w:val="10"/>
                              </w:rPr>
                            </w:pPr>
                            <w:r w:rsidRPr="008F2956">
                              <w:rPr>
                                <w:rFonts w:ascii="標楷體" w:eastAsia="標楷體" w:hAnsi="標楷體" w:hint="eastAsia"/>
                                <w:sz w:val="10"/>
                                <w:szCs w:val="10"/>
                              </w:rPr>
                              <w:t>版本：1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4E41" id="文字方塊 2" o:spid="_x0000_s1027" type="#_x0000_t202" style="position:absolute;margin-left:452.15pt;margin-top:-3.6pt;width:56.45pt;height: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" fillcolor="window" strokecolor="#c0504d" strokeweight="2pt">
                <v:textbox>
                  <w:txbxContent>
                    <w:p w14:paraId="4129D367" w14:textId="77777777" w:rsidR="00FC01CB" w:rsidRPr="008F2956" w:rsidRDefault="00FC01CB" w:rsidP="00A21321">
                      <w:pPr>
                        <w:spacing w:line="100" w:lineRule="exact"/>
                        <w:rPr>
                          <w:rFonts w:ascii="標楷體" w:eastAsia="標楷體" w:hAnsi="標楷體"/>
                          <w:sz w:val="10"/>
                          <w:szCs w:val="10"/>
                        </w:rPr>
                      </w:pPr>
                      <w:r w:rsidRPr="008F2956">
                        <w:rPr>
                          <w:rFonts w:ascii="標楷體" w:eastAsia="標楷體" w:hAnsi="標楷體" w:hint="eastAsia"/>
                          <w:sz w:val="10"/>
                          <w:szCs w:val="10"/>
                        </w:rPr>
                        <w:t>文件編號：PE-C0</w:t>
                      </w:r>
                      <w:r w:rsidR="00A21321">
                        <w:rPr>
                          <w:rFonts w:ascii="標楷體" w:eastAsia="標楷體" w:hAnsi="標楷體" w:hint="eastAsia"/>
                          <w:sz w:val="10"/>
                          <w:szCs w:val="10"/>
                        </w:rPr>
                        <w:t>7</w:t>
                      </w:r>
                    </w:p>
                    <w:p w14:paraId="7C9FDD4C" w14:textId="77777777" w:rsidR="00FC01CB" w:rsidRPr="008F2956" w:rsidRDefault="00FC01CB" w:rsidP="00A21321">
                      <w:pPr>
                        <w:spacing w:line="100" w:lineRule="exact"/>
                        <w:rPr>
                          <w:rFonts w:ascii="標楷體" w:eastAsia="標楷體" w:hAnsi="標楷體"/>
                          <w:sz w:val="10"/>
                          <w:szCs w:val="10"/>
                        </w:rPr>
                      </w:pPr>
                      <w:r w:rsidRPr="008F2956">
                        <w:rPr>
                          <w:rFonts w:ascii="標楷體" w:eastAsia="標楷體" w:hAnsi="標楷體" w:hint="eastAsia"/>
                          <w:sz w:val="10"/>
                          <w:szCs w:val="10"/>
                        </w:rPr>
                        <w:t>機密等級：普通</w:t>
                      </w:r>
                    </w:p>
                    <w:p w14:paraId="1BF9A65F" w14:textId="77777777" w:rsidR="00FC01CB" w:rsidRPr="008F2956" w:rsidRDefault="00FC01CB" w:rsidP="00A21321">
                      <w:pPr>
                        <w:spacing w:line="100" w:lineRule="exact"/>
                        <w:ind w:rightChars="-71" w:right="-170"/>
                        <w:rPr>
                          <w:rFonts w:ascii="標楷體" w:eastAsia="標楷體" w:hAnsi="標楷體"/>
                          <w:sz w:val="10"/>
                          <w:szCs w:val="10"/>
                        </w:rPr>
                      </w:pPr>
                      <w:r w:rsidRPr="008F2956">
                        <w:rPr>
                          <w:rFonts w:ascii="標楷體" w:eastAsia="標楷體" w:hAnsi="標楷體" w:hint="eastAsia"/>
                          <w:sz w:val="10"/>
                          <w:szCs w:val="10"/>
                        </w:rPr>
                        <w:t>版本：1</w:t>
                      </w:r>
                    </w:p>
                  </w:txbxContent>
                </v:textbox>
              </v:shape>
            </w:pict>
          </mc:Fallback>
        </mc:AlternateContent>
      </w:r>
    </w:p>
    <w:p w14:paraId="121F079F" w14:textId="77777777" w:rsidR="00FC01CB" w:rsidRDefault="00FC01CB" w:rsidP="00FC01CB">
      <w:pPr>
        <w:tabs>
          <w:tab w:val="left" w:pos="2127"/>
        </w:tabs>
        <w:rPr>
          <w:sz w:val="2"/>
          <w:szCs w:val="2"/>
        </w:rPr>
      </w:pPr>
    </w:p>
    <w:p w14:paraId="73B940DB" w14:textId="77777777" w:rsidR="00AA6C75" w:rsidRPr="003B5E67" w:rsidRDefault="00AA6C75" w:rsidP="00AA6C75">
      <w:pPr>
        <w:tabs>
          <w:tab w:val="left" w:pos="5529"/>
        </w:tabs>
        <w:rPr>
          <w:rFonts w:ascii="標楷體" w:eastAsia="標楷體" w:hAnsi="標楷體"/>
        </w:rPr>
      </w:pPr>
      <w:r w:rsidRPr="003B5E67">
        <w:rPr>
          <w:rFonts w:ascii="標楷體" w:eastAsia="標楷體" w:hAnsi="標楷體" w:hint="eastAsia"/>
        </w:rPr>
        <w:t>單位主管簽章：</w:t>
      </w:r>
      <w:r>
        <w:rPr>
          <w:rFonts w:ascii="標楷體" w:eastAsia="標楷體" w:hAnsi="標楷體" w:hint="eastAsia"/>
        </w:rPr>
        <w:t xml:space="preserve">　　　　　　　　　　　　　　　　院長簽章：</w:t>
      </w:r>
    </w:p>
    <w:p w14:paraId="4270375A" w14:textId="77777777" w:rsidR="00FC01CB" w:rsidRPr="00AA6C75" w:rsidRDefault="00FC01CB">
      <w:pPr>
        <w:tabs>
          <w:tab w:val="left" w:pos="5529"/>
        </w:tabs>
        <w:rPr>
          <w:rFonts w:ascii="標楷體" w:eastAsia="標楷體" w:hAnsi="標楷體"/>
        </w:rPr>
      </w:pPr>
    </w:p>
    <w:sectPr w:rsidR="00FC01CB" w:rsidRPr="00AA6C75" w:rsidSect="00824670">
      <w:pgSz w:w="11906" w:h="16838"/>
      <w:pgMar w:top="45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42B1B" w14:textId="77777777" w:rsidR="006C7150" w:rsidRDefault="006C7150" w:rsidP="00FC01CB">
      <w:r>
        <w:separator/>
      </w:r>
    </w:p>
  </w:endnote>
  <w:endnote w:type="continuationSeparator" w:id="0">
    <w:p w14:paraId="57C8BFF4" w14:textId="77777777" w:rsidR="006C7150" w:rsidRDefault="006C7150" w:rsidP="00FC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0B25D" w14:textId="77777777" w:rsidR="006C7150" w:rsidRDefault="006C7150" w:rsidP="00FC01CB">
      <w:r>
        <w:separator/>
      </w:r>
    </w:p>
  </w:footnote>
  <w:footnote w:type="continuationSeparator" w:id="0">
    <w:p w14:paraId="1B294A44" w14:textId="77777777" w:rsidR="006C7150" w:rsidRDefault="006C7150" w:rsidP="00FC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2B"/>
    <w:rsid w:val="00014E5E"/>
    <w:rsid w:val="000261E3"/>
    <w:rsid w:val="000512BF"/>
    <w:rsid w:val="00056CBD"/>
    <w:rsid w:val="00095794"/>
    <w:rsid w:val="000A4470"/>
    <w:rsid w:val="000D71EA"/>
    <w:rsid w:val="001909FC"/>
    <w:rsid w:val="001E7EA5"/>
    <w:rsid w:val="0022053F"/>
    <w:rsid w:val="00243FDD"/>
    <w:rsid w:val="00254185"/>
    <w:rsid w:val="00276507"/>
    <w:rsid w:val="003964AC"/>
    <w:rsid w:val="00396C93"/>
    <w:rsid w:val="003B5E67"/>
    <w:rsid w:val="003B6722"/>
    <w:rsid w:val="003D23D6"/>
    <w:rsid w:val="00483D76"/>
    <w:rsid w:val="0048578B"/>
    <w:rsid w:val="0049636D"/>
    <w:rsid w:val="004C0E9F"/>
    <w:rsid w:val="00507980"/>
    <w:rsid w:val="00532104"/>
    <w:rsid w:val="005A7331"/>
    <w:rsid w:val="005B4BE2"/>
    <w:rsid w:val="00611670"/>
    <w:rsid w:val="00641191"/>
    <w:rsid w:val="006C7150"/>
    <w:rsid w:val="007404B2"/>
    <w:rsid w:val="00767CAA"/>
    <w:rsid w:val="007A4491"/>
    <w:rsid w:val="007D4905"/>
    <w:rsid w:val="007E4C08"/>
    <w:rsid w:val="008012F5"/>
    <w:rsid w:val="00813EC1"/>
    <w:rsid w:val="00824670"/>
    <w:rsid w:val="00835B70"/>
    <w:rsid w:val="008A00B1"/>
    <w:rsid w:val="008B0C11"/>
    <w:rsid w:val="008F3C38"/>
    <w:rsid w:val="00932C0D"/>
    <w:rsid w:val="00935BBF"/>
    <w:rsid w:val="009F7206"/>
    <w:rsid w:val="00A16E59"/>
    <w:rsid w:val="00A21321"/>
    <w:rsid w:val="00A23289"/>
    <w:rsid w:val="00AA6C75"/>
    <w:rsid w:val="00AB5BF9"/>
    <w:rsid w:val="00AC6BD2"/>
    <w:rsid w:val="00AC7EA8"/>
    <w:rsid w:val="00AD0561"/>
    <w:rsid w:val="00B574CC"/>
    <w:rsid w:val="00B575A2"/>
    <w:rsid w:val="00BC5882"/>
    <w:rsid w:val="00BE3C2B"/>
    <w:rsid w:val="00C52D04"/>
    <w:rsid w:val="00C742DA"/>
    <w:rsid w:val="00C81F4A"/>
    <w:rsid w:val="00CE222B"/>
    <w:rsid w:val="00D823B3"/>
    <w:rsid w:val="00D949EF"/>
    <w:rsid w:val="00DD46F5"/>
    <w:rsid w:val="00E12E3A"/>
    <w:rsid w:val="00E20016"/>
    <w:rsid w:val="00E9506A"/>
    <w:rsid w:val="00E95FD9"/>
    <w:rsid w:val="00F00DD4"/>
    <w:rsid w:val="00F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  <w14:docId w14:val="3B215DEC"/>
  <w15:chartTrackingRefBased/>
  <w15:docId w15:val="{13132FD2-A5E0-46FC-A160-072452B2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C01CB"/>
    <w:rPr>
      <w:kern w:val="2"/>
    </w:rPr>
  </w:style>
  <w:style w:type="paragraph" w:styleId="a7">
    <w:name w:val="footer"/>
    <w:basedOn w:val="a"/>
    <w:link w:val="a8"/>
    <w:uiPriority w:val="99"/>
    <w:unhideWhenUsed/>
    <w:rsid w:val="00FC0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C01CB"/>
    <w:rPr>
      <w:kern w:val="2"/>
    </w:rPr>
  </w:style>
  <w:style w:type="paragraph" w:customStyle="1" w:styleId="Standard">
    <w:name w:val="Standard"/>
    <w:rsid w:val="007404B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yentzu Chuang</cp:lastModifiedBy>
  <cp:revision>3</cp:revision>
  <cp:lastPrinted>2013-05-01T09:37:00Z</cp:lastPrinted>
  <dcterms:created xsi:type="dcterms:W3CDTF">2024-09-25T04:29:00Z</dcterms:created>
  <dcterms:modified xsi:type="dcterms:W3CDTF">2024-09-25T04:29:00Z</dcterms:modified>
</cp:coreProperties>
</file>